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DB" w:rsidRPr="00E25BAF" w:rsidRDefault="00E25BAF" w:rsidP="0047115D">
      <w:pPr>
        <w:rPr>
          <w:rFonts w:ascii="Times New Roman" w:hAnsi="Times New Roman" w:cs="Times New Roman"/>
          <w:sz w:val="36"/>
          <w:szCs w:val="36"/>
        </w:rPr>
      </w:pPr>
      <w:r w:rsidRPr="00E25BAF">
        <w:rPr>
          <w:rFonts w:ascii="Times New Roman" w:hAnsi="Times New Roman" w:cs="Times New Roman"/>
          <w:sz w:val="36"/>
          <w:szCs w:val="36"/>
        </w:rPr>
        <w:t>24</w:t>
      </w:r>
      <w:r w:rsidR="009E15DB" w:rsidRPr="00E25BAF">
        <w:rPr>
          <w:rFonts w:ascii="Times New Roman" w:hAnsi="Times New Roman" w:cs="Times New Roman"/>
          <w:sz w:val="36"/>
          <w:szCs w:val="36"/>
        </w:rPr>
        <w:t>.04.2020        Алгебра.</w:t>
      </w:r>
    </w:p>
    <w:p w:rsidR="0047115D" w:rsidRPr="00E25BAF" w:rsidRDefault="0047115D" w:rsidP="0047115D">
      <w:pPr>
        <w:rPr>
          <w:rFonts w:ascii="Times New Roman" w:hAnsi="Times New Roman" w:cs="Times New Roman"/>
          <w:sz w:val="36"/>
          <w:szCs w:val="36"/>
        </w:rPr>
      </w:pPr>
      <w:r w:rsidRPr="00E25BAF">
        <w:rPr>
          <w:rFonts w:ascii="Times New Roman" w:hAnsi="Times New Roman" w:cs="Times New Roman"/>
          <w:sz w:val="36"/>
          <w:szCs w:val="36"/>
        </w:rPr>
        <w:t xml:space="preserve">Тема урока.  </w:t>
      </w:r>
      <w:r w:rsidR="00E25BAF" w:rsidRPr="00E25BAF">
        <w:rPr>
          <w:rFonts w:ascii="Times New Roman" w:hAnsi="Times New Roman" w:cs="Times New Roman"/>
          <w:sz w:val="36"/>
          <w:szCs w:val="36"/>
        </w:rPr>
        <w:t>Контрольная работа по теме «Преобразование целых выражений»</w:t>
      </w:r>
      <w:r w:rsidRPr="00E25BAF">
        <w:rPr>
          <w:rFonts w:ascii="Times New Roman" w:hAnsi="Times New Roman" w:cs="Times New Roman"/>
          <w:sz w:val="36"/>
          <w:szCs w:val="36"/>
        </w:rPr>
        <w:t>.</w:t>
      </w:r>
    </w:p>
    <w:p w:rsidR="00E25BAF" w:rsidRDefault="00E25BAF" w:rsidP="0047115D">
      <w:pPr>
        <w:rPr>
          <w:sz w:val="44"/>
          <w:szCs w:val="44"/>
        </w:rPr>
      </w:pPr>
      <w:r w:rsidRPr="00E25BAF">
        <w:rPr>
          <w:sz w:val="44"/>
          <w:szCs w:val="44"/>
        </w:rPr>
        <w:drawing>
          <wp:inline distT="0" distB="0" distL="0" distR="0">
            <wp:extent cx="5943146" cy="3755572"/>
            <wp:effectExtent l="19050" t="0" r="454" b="0"/>
            <wp:docPr id="2" name="Рисунок 1" descr="https://ds04.infourok.ru/uploads/ex/0272/000c7209-809a5805/hello_html_m5aa5c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72/000c7209-809a5805/hello_html_m5aa5c6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0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375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71D" w:rsidRDefault="00E25BAF" w:rsidP="00E25BAF">
      <w:r>
        <w:rPr>
          <w:noProof/>
        </w:rPr>
        <w:drawing>
          <wp:inline distT="0" distB="0" distL="0" distR="0">
            <wp:extent cx="5943146" cy="4082143"/>
            <wp:effectExtent l="19050" t="0" r="454" b="0"/>
            <wp:docPr id="1" name="Рисунок 1" descr="https://ds04.infourok.ru/uploads/ex/0272/000c7209-809a5805/hello_html_m5aa5c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72/000c7209-809a5805/hello_html_m5aa5c6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408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71D" w:rsidSect="0004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7115D"/>
    <w:rsid w:val="00031C04"/>
    <w:rsid w:val="00042F20"/>
    <w:rsid w:val="000B0BDC"/>
    <w:rsid w:val="0047115D"/>
    <w:rsid w:val="0059671D"/>
    <w:rsid w:val="009E15DB"/>
    <w:rsid w:val="00B8412F"/>
    <w:rsid w:val="00E2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2020-04-15T06:38:00Z</dcterms:created>
  <dcterms:modified xsi:type="dcterms:W3CDTF">2020-04-22T11:06:00Z</dcterms:modified>
</cp:coreProperties>
</file>